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50" w:rsidRPr="0000325B" w:rsidRDefault="0000325B" w:rsidP="0000325B">
      <w:pPr>
        <w:jc w:val="center"/>
        <w:rPr>
          <w:rFonts w:ascii="Times New Roman" w:hAnsi="Times New Roman" w:cs="Times New Roman"/>
          <w:b/>
          <w:noProof/>
          <w:sz w:val="30"/>
          <w:szCs w:val="30"/>
        </w:rPr>
      </w:pPr>
      <w:bookmarkStart w:id="0" w:name="_GoBack"/>
      <w:r w:rsidRPr="0000325B">
        <w:rPr>
          <w:rFonts w:ascii="Times New Roman" w:hAnsi="Times New Roman" w:cs="Times New Roman"/>
          <w:b/>
          <w:noProof/>
          <w:sz w:val="30"/>
          <w:szCs w:val="30"/>
        </w:rPr>
        <w:t>Historical Sources</w:t>
      </w:r>
    </w:p>
    <w:p w:rsidR="0000325B" w:rsidRPr="00577D50" w:rsidRDefault="0000325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  <w:t>Keith Julius Z. Bautista       BS</w:t>
      </w:r>
      <w:r w:rsidR="00621C5A">
        <w:rPr>
          <w:rFonts w:ascii="Times New Roman" w:hAnsi="Times New Roman" w:cs="Times New Roman"/>
          <w:noProof/>
          <w:sz w:val="24"/>
          <w:szCs w:val="24"/>
        </w:rPr>
        <w:t xml:space="preserve">Bio2A      </w:t>
      </w:r>
      <w:r w:rsidR="00621C5A">
        <w:rPr>
          <w:rFonts w:ascii="Times New Roman" w:hAnsi="Times New Roman" w:cs="Times New Roman"/>
          <w:noProof/>
          <w:sz w:val="24"/>
          <w:szCs w:val="24"/>
        </w:rPr>
        <w:tab/>
      </w:r>
      <w:r w:rsidR="00621C5A">
        <w:rPr>
          <w:rFonts w:ascii="Times New Roman" w:hAnsi="Times New Roman" w:cs="Times New Roman"/>
          <w:noProof/>
          <w:sz w:val="24"/>
          <w:szCs w:val="24"/>
        </w:rPr>
        <w:tab/>
      </w:r>
      <w:r w:rsidR="00621C5A">
        <w:rPr>
          <w:rFonts w:ascii="Times New Roman" w:hAnsi="Times New Roman" w:cs="Times New Roman"/>
          <w:noProof/>
          <w:sz w:val="24"/>
          <w:szCs w:val="24"/>
        </w:rPr>
        <w:tab/>
        <w:t xml:space="preserve">          March 13</w:t>
      </w:r>
      <w:r>
        <w:rPr>
          <w:rFonts w:ascii="Times New Roman" w:hAnsi="Times New Roman" w:cs="Times New Roman"/>
          <w:noProof/>
          <w:sz w:val="24"/>
          <w:szCs w:val="24"/>
        </w:rPr>
        <w:t>, 2021</w:t>
      </w:r>
    </w:p>
    <w:p w:rsidR="00E32F8D" w:rsidRPr="00577D50" w:rsidRDefault="00577D50">
      <w:pPr>
        <w:rPr>
          <w:rFonts w:ascii="Times New Roman" w:hAnsi="Times New Roman" w:cs="Times New Roman"/>
          <w:sz w:val="24"/>
          <w:szCs w:val="24"/>
        </w:rPr>
      </w:pPr>
      <w:r w:rsidRPr="00577D5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914400" y="1543050"/>
            <wp:positionH relativeFrom="column">
              <wp:align>center</wp:align>
            </wp:positionH>
            <wp:positionV relativeFrom="paragraph">
              <wp:posOffset>0</wp:posOffset>
            </wp:positionV>
            <wp:extent cx="5001768" cy="6473952"/>
            <wp:effectExtent l="0" t="0" r="8890" b="31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10223_172335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"/>
                    <a:stretch/>
                  </pic:blipFill>
                  <pic:spPr bwMode="auto">
                    <a:xfrm>
                      <a:off x="0" y="0"/>
                      <a:ext cx="5001768" cy="6473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25B" w:rsidRDefault="0000325B">
      <w:pPr>
        <w:rPr>
          <w:rFonts w:ascii="Times New Roman" w:hAnsi="Times New Roman" w:cs="Times New Roman"/>
          <w:sz w:val="24"/>
          <w:szCs w:val="24"/>
        </w:rPr>
      </w:pPr>
    </w:p>
    <w:p w:rsidR="0000325B" w:rsidRDefault="0000325B">
      <w:pPr>
        <w:rPr>
          <w:rFonts w:ascii="Times New Roman" w:hAnsi="Times New Roman" w:cs="Times New Roman"/>
          <w:sz w:val="24"/>
          <w:szCs w:val="24"/>
        </w:rPr>
      </w:pPr>
    </w:p>
    <w:p w:rsidR="00621C5A" w:rsidRDefault="00621C5A" w:rsidP="00CC78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21C5A" w:rsidRPr="00621C5A" w:rsidRDefault="00621C5A" w:rsidP="00621C5A">
      <w:pPr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1C5A">
        <w:rPr>
          <w:rFonts w:ascii="Times New Roman" w:hAnsi="Times New Roman" w:cs="Times New Roman"/>
          <w:b/>
          <w:sz w:val="36"/>
          <w:szCs w:val="36"/>
        </w:rPr>
        <w:lastRenderedPageBreak/>
        <w:t xml:space="preserve">Historical </w:t>
      </w:r>
      <w:r>
        <w:rPr>
          <w:rFonts w:ascii="Times New Roman" w:hAnsi="Times New Roman" w:cs="Times New Roman"/>
          <w:b/>
          <w:sz w:val="36"/>
          <w:szCs w:val="36"/>
        </w:rPr>
        <w:t>S</w:t>
      </w:r>
      <w:r w:rsidRPr="00621C5A">
        <w:rPr>
          <w:rFonts w:ascii="Times New Roman" w:hAnsi="Times New Roman" w:cs="Times New Roman"/>
          <w:b/>
          <w:sz w:val="36"/>
          <w:szCs w:val="36"/>
        </w:rPr>
        <w:t>ources</w:t>
      </w:r>
    </w:p>
    <w:p w:rsidR="00621C5A" w:rsidRDefault="00621C5A" w:rsidP="00CC78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71" w:rsidRDefault="00D11CFA" w:rsidP="00CC78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you tell if something is historical? Or if something is of worth? A historical object is something from the earlier times, an object that is relevant</w:t>
      </w:r>
      <w:r w:rsidR="00E30ECD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that specific period of time.</w:t>
      </w:r>
      <w:r w:rsidR="00E30ECD">
        <w:rPr>
          <w:rFonts w:ascii="Times New Roman" w:hAnsi="Times New Roman" w:cs="Times New Roman"/>
          <w:sz w:val="24"/>
          <w:szCs w:val="24"/>
        </w:rPr>
        <w:t xml:space="preserve"> An object that serves as an evidence of the existence of time itself.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ECD">
        <w:rPr>
          <w:rFonts w:ascii="Times New Roman" w:hAnsi="Times New Roman" w:cs="Times New Roman"/>
          <w:sz w:val="24"/>
          <w:szCs w:val="24"/>
        </w:rPr>
        <w:t>Most</w:t>
      </w:r>
      <w:r>
        <w:rPr>
          <w:rFonts w:ascii="Times New Roman" w:hAnsi="Times New Roman" w:cs="Times New Roman"/>
          <w:sz w:val="24"/>
          <w:szCs w:val="24"/>
        </w:rPr>
        <w:t xml:space="preserve"> people</w:t>
      </w:r>
      <w:r w:rsidR="00E30ECD">
        <w:rPr>
          <w:rFonts w:ascii="Times New Roman" w:hAnsi="Times New Roman" w:cs="Times New Roman"/>
          <w:sz w:val="24"/>
          <w:szCs w:val="24"/>
        </w:rPr>
        <w:t xml:space="preserve"> may</w:t>
      </w:r>
      <w:r>
        <w:rPr>
          <w:rFonts w:ascii="Times New Roman" w:hAnsi="Times New Roman" w:cs="Times New Roman"/>
          <w:sz w:val="24"/>
          <w:szCs w:val="24"/>
        </w:rPr>
        <w:t xml:space="preserve"> find</w:t>
      </w:r>
      <w:r w:rsidR="00E30ECD">
        <w:rPr>
          <w:rFonts w:ascii="Times New Roman" w:hAnsi="Times New Roman" w:cs="Times New Roman"/>
          <w:sz w:val="24"/>
          <w:szCs w:val="24"/>
        </w:rPr>
        <w:t xml:space="preserve"> old things as junk, </w:t>
      </w:r>
      <w:r>
        <w:rPr>
          <w:rFonts w:ascii="Times New Roman" w:hAnsi="Times New Roman" w:cs="Times New Roman"/>
          <w:sz w:val="24"/>
          <w:szCs w:val="24"/>
        </w:rPr>
        <w:t>worthless</w:t>
      </w:r>
      <w:r w:rsidR="00E30E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ECD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meaningless</w:t>
      </w:r>
      <w:r w:rsidR="00E30ECD">
        <w:rPr>
          <w:rFonts w:ascii="Times New Roman" w:hAnsi="Times New Roman" w:cs="Times New Roman"/>
          <w:sz w:val="24"/>
          <w:szCs w:val="24"/>
        </w:rPr>
        <w:t xml:space="preserve">. And few people may find them somewhat interesting, </w:t>
      </w:r>
      <w:r w:rsidR="0000325B">
        <w:rPr>
          <w:rFonts w:ascii="Times New Roman" w:hAnsi="Times New Roman" w:cs="Times New Roman"/>
          <w:sz w:val="24"/>
          <w:szCs w:val="24"/>
        </w:rPr>
        <w:t xml:space="preserve">fascinating, </w:t>
      </w:r>
      <w:r w:rsidR="00E30ECD">
        <w:rPr>
          <w:rFonts w:ascii="Times New Roman" w:hAnsi="Times New Roman" w:cs="Times New Roman"/>
          <w:sz w:val="24"/>
          <w:szCs w:val="24"/>
        </w:rPr>
        <w:t xml:space="preserve">wonderful. Historical objects </w:t>
      </w:r>
      <w:r w:rsidR="00CA2E0A">
        <w:rPr>
          <w:rFonts w:ascii="Times New Roman" w:hAnsi="Times New Roman" w:cs="Times New Roman"/>
          <w:sz w:val="24"/>
          <w:szCs w:val="24"/>
        </w:rPr>
        <w:t>are</w:t>
      </w:r>
      <w:r w:rsidR="00E30ECD">
        <w:rPr>
          <w:rFonts w:ascii="Times New Roman" w:hAnsi="Times New Roman" w:cs="Times New Roman"/>
          <w:sz w:val="24"/>
          <w:szCs w:val="24"/>
        </w:rPr>
        <w:t xml:space="preserve"> like a scent from the past that lingers to bring back memories or it could be like</w:t>
      </w:r>
      <w:r w:rsidR="00517697">
        <w:rPr>
          <w:rFonts w:ascii="Times New Roman" w:hAnsi="Times New Roman" w:cs="Times New Roman"/>
          <w:sz w:val="24"/>
          <w:szCs w:val="24"/>
        </w:rPr>
        <w:t xml:space="preserve"> a scope to look to the past, to</w:t>
      </w:r>
      <w:r w:rsidR="00E30ECD">
        <w:rPr>
          <w:rFonts w:ascii="Times New Roman" w:hAnsi="Times New Roman" w:cs="Times New Roman"/>
          <w:sz w:val="24"/>
          <w:szCs w:val="24"/>
        </w:rPr>
        <w:t xml:space="preserve"> perceive </w:t>
      </w:r>
      <w:r w:rsidR="00517697">
        <w:rPr>
          <w:rFonts w:ascii="Times New Roman" w:hAnsi="Times New Roman" w:cs="Times New Roman"/>
          <w:sz w:val="24"/>
          <w:szCs w:val="24"/>
        </w:rPr>
        <w:t xml:space="preserve">the sensation of actually being there. In that moment of time. Not all things from the past bring those feelings or be relevant to the present but certain objects do. </w:t>
      </w:r>
    </w:p>
    <w:p w:rsidR="00CC7871" w:rsidRDefault="00517697" w:rsidP="005F6AE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chair you are looking at have been passed down to </w:t>
      </w:r>
      <w:r w:rsidR="00D55068">
        <w:rPr>
          <w:rFonts w:ascii="Times New Roman" w:hAnsi="Times New Roman" w:cs="Times New Roman"/>
          <w:sz w:val="24"/>
          <w:szCs w:val="24"/>
        </w:rPr>
        <w:t xml:space="preserve">almost </w:t>
      </w:r>
      <w:r>
        <w:rPr>
          <w:rFonts w:ascii="Times New Roman" w:hAnsi="Times New Roman" w:cs="Times New Roman"/>
          <w:sz w:val="24"/>
          <w:szCs w:val="24"/>
        </w:rPr>
        <w:t xml:space="preserve">four generations. Surviving </w:t>
      </w:r>
      <w:r w:rsidR="00505DDE">
        <w:rPr>
          <w:rFonts w:ascii="Times New Roman" w:hAnsi="Times New Roman" w:cs="Times New Roman"/>
          <w:sz w:val="24"/>
          <w:szCs w:val="24"/>
        </w:rPr>
        <w:t>the last 50</w:t>
      </w:r>
      <w:r>
        <w:rPr>
          <w:rFonts w:ascii="Times New Roman" w:hAnsi="Times New Roman" w:cs="Times New Roman"/>
          <w:sz w:val="24"/>
          <w:szCs w:val="24"/>
        </w:rPr>
        <w:t xml:space="preserve"> years</w:t>
      </w:r>
      <w:r w:rsidR="0000325B">
        <w:rPr>
          <w:rFonts w:ascii="Times New Roman" w:hAnsi="Times New Roman" w:cs="Times New Roman"/>
          <w:sz w:val="24"/>
          <w:szCs w:val="24"/>
        </w:rPr>
        <w:t xml:space="preserve"> of human activities. That chair was being bought by my grandfather back in the 1960’</w:t>
      </w:r>
      <w:r w:rsidR="00D55068">
        <w:rPr>
          <w:rFonts w:ascii="Times New Roman" w:hAnsi="Times New Roman" w:cs="Times New Roman"/>
          <w:sz w:val="24"/>
          <w:szCs w:val="24"/>
        </w:rPr>
        <w:t xml:space="preserve">s, </w:t>
      </w:r>
      <w:r w:rsidR="0000325B">
        <w:rPr>
          <w:rFonts w:ascii="Times New Roman" w:hAnsi="Times New Roman" w:cs="Times New Roman"/>
          <w:sz w:val="24"/>
          <w:szCs w:val="24"/>
        </w:rPr>
        <w:t>and for over 50 years it still stands</w:t>
      </w:r>
      <w:r w:rsidR="00D55068">
        <w:rPr>
          <w:rFonts w:ascii="Times New Roman" w:hAnsi="Times New Roman" w:cs="Times New Roman"/>
          <w:sz w:val="24"/>
          <w:szCs w:val="24"/>
        </w:rPr>
        <w:t>. We do not have much furniture</w:t>
      </w:r>
      <w:r w:rsidR="00CC7871">
        <w:rPr>
          <w:rFonts w:ascii="Times New Roman" w:hAnsi="Times New Roman" w:cs="Times New Roman"/>
          <w:sz w:val="24"/>
          <w:szCs w:val="24"/>
        </w:rPr>
        <w:t xml:space="preserve"> in our home</w:t>
      </w:r>
      <w:r w:rsidR="00D55068">
        <w:rPr>
          <w:rFonts w:ascii="Times New Roman" w:hAnsi="Times New Roman" w:cs="Times New Roman"/>
          <w:sz w:val="24"/>
          <w:szCs w:val="24"/>
        </w:rPr>
        <w:t xml:space="preserve"> and we tend to just sit on the floor, although we do have makeshift seats, </w:t>
      </w:r>
      <w:r w:rsidR="00CC7871">
        <w:rPr>
          <w:rFonts w:ascii="Times New Roman" w:hAnsi="Times New Roman" w:cs="Times New Roman"/>
          <w:sz w:val="24"/>
          <w:szCs w:val="24"/>
        </w:rPr>
        <w:t xml:space="preserve">but </w:t>
      </w:r>
      <w:r w:rsidR="00D55068">
        <w:rPr>
          <w:rFonts w:ascii="Times New Roman" w:hAnsi="Times New Roman" w:cs="Times New Roman"/>
          <w:sz w:val="24"/>
          <w:szCs w:val="24"/>
        </w:rPr>
        <w:t>we don’t have enough seat to</w:t>
      </w:r>
      <w:r w:rsidR="005F6AE9">
        <w:rPr>
          <w:rFonts w:ascii="Times New Roman" w:hAnsi="Times New Roman" w:cs="Times New Roman"/>
          <w:sz w:val="24"/>
          <w:szCs w:val="24"/>
        </w:rPr>
        <w:t xml:space="preserve"> accommodate all of us</w:t>
      </w:r>
      <w:r w:rsidR="00D55068">
        <w:rPr>
          <w:rFonts w:ascii="Times New Roman" w:hAnsi="Times New Roman" w:cs="Times New Roman"/>
          <w:sz w:val="24"/>
          <w:szCs w:val="24"/>
        </w:rPr>
        <w:t>. And whenever visitors came we offer them our seat</w:t>
      </w:r>
      <w:r w:rsidR="00635D68">
        <w:rPr>
          <w:rFonts w:ascii="Times New Roman" w:hAnsi="Times New Roman" w:cs="Times New Roman"/>
          <w:sz w:val="24"/>
          <w:szCs w:val="24"/>
        </w:rPr>
        <w:t>s</w:t>
      </w:r>
      <w:r w:rsidR="00D55068">
        <w:rPr>
          <w:rFonts w:ascii="Times New Roman" w:hAnsi="Times New Roman" w:cs="Times New Roman"/>
          <w:sz w:val="24"/>
          <w:szCs w:val="24"/>
        </w:rPr>
        <w:t xml:space="preserve"> and just sit on the floor. But in 2009 my grandfather gave that chair together with another two</w:t>
      </w:r>
      <w:r w:rsidR="005F6AE9">
        <w:rPr>
          <w:rFonts w:ascii="Times New Roman" w:hAnsi="Times New Roman" w:cs="Times New Roman"/>
          <w:sz w:val="24"/>
          <w:szCs w:val="24"/>
        </w:rPr>
        <w:t>,</w:t>
      </w:r>
      <w:r w:rsidR="00D55068">
        <w:rPr>
          <w:rFonts w:ascii="Times New Roman" w:hAnsi="Times New Roman" w:cs="Times New Roman"/>
          <w:sz w:val="24"/>
          <w:szCs w:val="24"/>
        </w:rPr>
        <w:t xml:space="preserve"> to my father. </w:t>
      </w:r>
      <w:r w:rsidR="00621C5A">
        <w:rPr>
          <w:rFonts w:ascii="Times New Roman" w:hAnsi="Times New Roman" w:cs="Times New Roman"/>
          <w:sz w:val="24"/>
          <w:szCs w:val="24"/>
        </w:rPr>
        <w:t>Because he doesn’t use it anymore and they were just sitting in his stockroom c</w:t>
      </w:r>
      <w:r w:rsidR="005F6AE9">
        <w:rPr>
          <w:rFonts w:ascii="Times New Roman" w:hAnsi="Times New Roman" w:cs="Times New Roman"/>
          <w:sz w:val="24"/>
          <w:szCs w:val="24"/>
        </w:rPr>
        <w:t>ollecting dust for over 3 years</w:t>
      </w:r>
      <w:r w:rsidR="00621C5A">
        <w:rPr>
          <w:rFonts w:ascii="Times New Roman" w:hAnsi="Times New Roman" w:cs="Times New Roman"/>
          <w:sz w:val="24"/>
          <w:szCs w:val="24"/>
        </w:rPr>
        <w:t xml:space="preserve"> and he decided to give it to us </w:t>
      </w:r>
      <w:r w:rsidR="005F6AE9">
        <w:rPr>
          <w:rFonts w:ascii="Times New Roman" w:hAnsi="Times New Roman" w:cs="Times New Roman"/>
          <w:sz w:val="24"/>
          <w:szCs w:val="24"/>
        </w:rPr>
        <w:t xml:space="preserve">rather to </w:t>
      </w:r>
      <w:r w:rsidR="00621C5A">
        <w:rPr>
          <w:rFonts w:ascii="Times New Roman" w:hAnsi="Times New Roman" w:cs="Times New Roman"/>
          <w:sz w:val="24"/>
          <w:szCs w:val="24"/>
        </w:rPr>
        <w:t>just throw it away.</w:t>
      </w:r>
    </w:p>
    <w:p w:rsidR="00D55068" w:rsidRDefault="00D55068" w:rsidP="00CC78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B69D4">
        <w:rPr>
          <w:rFonts w:ascii="Times New Roman" w:hAnsi="Times New Roman" w:cs="Times New Roman"/>
          <w:sz w:val="24"/>
          <w:szCs w:val="24"/>
        </w:rPr>
        <w:t xml:space="preserve"> have 3 siblings and we tend to take seats from each other because there are only three seats with the backrest. </w:t>
      </w:r>
      <w:r w:rsidR="00801665">
        <w:rPr>
          <w:rFonts w:ascii="Times New Roman" w:hAnsi="Times New Roman" w:cs="Times New Roman"/>
          <w:sz w:val="24"/>
          <w:szCs w:val="24"/>
        </w:rPr>
        <w:t>A</w:t>
      </w:r>
      <w:r w:rsidR="003B69D4">
        <w:rPr>
          <w:rFonts w:ascii="Times New Roman" w:hAnsi="Times New Roman" w:cs="Times New Roman"/>
          <w:sz w:val="24"/>
          <w:szCs w:val="24"/>
        </w:rPr>
        <w:t xml:space="preserve">nd because of that chair </w:t>
      </w:r>
      <w:r w:rsidR="00801665">
        <w:rPr>
          <w:rFonts w:ascii="Times New Roman" w:hAnsi="Times New Roman" w:cs="Times New Roman"/>
          <w:sz w:val="24"/>
          <w:szCs w:val="24"/>
        </w:rPr>
        <w:t xml:space="preserve">we almost didn’t speak with my brother for almost a year just because of a taken seat. </w:t>
      </w:r>
      <w:r w:rsidR="00635D68">
        <w:rPr>
          <w:rFonts w:ascii="Times New Roman" w:hAnsi="Times New Roman" w:cs="Times New Roman"/>
          <w:sz w:val="24"/>
          <w:szCs w:val="24"/>
        </w:rPr>
        <w:t>We were tied to the chair for almost two hours face to face just to reconcile the both of us</w:t>
      </w:r>
      <w:r w:rsidR="005F6AE9">
        <w:rPr>
          <w:rFonts w:ascii="Times New Roman" w:hAnsi="Times New Roman" w:cs="Times New Roman"/>
          <w:sz w:val="24"/>
          <w:szCs w:val="24"/>
        </w:rPr>
        <w:t xml:space="preserve">, but out of pride and anger we didn’t and won’t. </w:t>
      </w:r>
      <w:r w:rsidR="00635D68">
        <w:rPr>
          <w:rFonts w:ascii="Times New Roman" w:hAnsi="Times New Roman" w:cs="Times New Roman"/>
          <w:sz w:val="24"/>
          <w:szCs w:val="24"/>
        </w:rPr>
        <w:t xml:space="preserve">We only talk </w:t>
      </w:r>
      <w:r w:rsidR="005F6AE9">
        <w:rPr>
          <w:rFonts w:ascii="Times New Roman" w:hAnsi="Times New Roman" w:cs="Times New Roman"/>
          <w:sz w:val="24"/>
          <w:szCs w:val="24"/>
        </w:rPr>
        <w:t xml:space="preserve">to each other </w:t>
      </w:r>
      <w:r w:rsidR="00635D68">
        <w:rPr>
          <w:rFonts w:ascii="Times New Roman" w:hAnsi="Times New Roman" w:cs="Times New Roman"/>
          <w:sz w:val="24"/>
          <w:szCs w:val="24"/>
        </w:rPr>
        <w:t>again after 11 months</w:t>
      </w:r>
      <w:r w:rsidR="005F6AE9">
        <w:rPr>
          <w:rFonts w:ascii="Times New Roman" w:hAnsi="Times New Roman" w:cs="Times New Roman"/>
          <w:sz w:val="24"/>
          <w:szCs w:val="24"/>
        </w:rPr>
        <w:t>,</w:t>
      </w:r>
      <w:r w:rsidR="00635D68">
        <w:rPr>
          <w:rFonts w:ascii="Times New Roman" w:hAnsi="Times New Roman" w:cs="Times New Roman"/>
          <w:sz w:val="24"/>
          <w:szCs w:val="24"/>
        </w:rPr>
        <w:t xml:space="preserve"> on h</w:t>
      </w:r>
      <w:r w:rsidR="005F6AE9">
        <w:rPr>
          <w:rFonts w:ascii="Times New Roman" w:hAnsi="Times New Roman" w:cs="Times New Roman"/>
          <w:sz w:val="24"/>
          <w:szCs w:val="24"/>
        </w:rPr>
        <w:t xml:space="preserve">is birthday and that is just </w:t>
      </w:r>
      <w:r w:rsidR="00635D68">
        <w:rPr>
          <w:rFonts w:ascii="Times New Roman" w:hAnsi="Times New Roman" w:cs="Times New Roman"/>
          <w:sz w:val="24"/>
          <w:szCs w:val="24"/>
        </w:rPr>
        <w:t>because of our mother coming home from Dubai. And just like that, that chair is a part of us, something that remind us not to fight against little things. That chair taught me a lesson of others first before me. Although it is not applied for everything but after that our relation of my brother becomes much stronger and better.</w:t>
      </w:r>
    </w:p>
    <w:p w:rsidR="00CC7871" w:rsidRPr="00577D50" w:rsidRDefault="00CC7871" w:rsidP="00CC78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objects cannot actually talk nor can feel anything, nor can express emotions. But that chair becomes a part of me that changes the way I am today. It’s like tal</w:t>
      </w:r>
      <w:r w:rsidR="005F6AE9">
        <w:rPr>
          <w:rFonts w:ascii="Times New Roman" w:hAnsi="Times New Roman" w:cs="Times New Roman"/>
          <w:sz w:val="24"/>
          <w:szCs w:val="24"/>
        </w:rPr>
        <w:t>king to me whenever I felt</w:t>
      </w:r>
      <w:r>
        <w:rPr>
          <w:rFonts w:ascii="Times New Roman" w:hAnsi="Times New Roman" w:cs="Times New Roman"/>
          <w:sz w:val="24"/>
          <w:szCs w:val="24"/>
        </w:rPr>
        <w:t xml:space="preserve"> that I am too selfish. It reminds me all the time to give not just to offer seat when needed but also to tend to t</w:t>
      </w:r>
      <w:r w:rsidR="005F6AE9">
        <w:rPr>
          <w:rFonts w:ascii="Times New Roman" w:hAnsi="Times New Roman" w:cs="Times New Roman"/>
          <w:sz w:val="24"/>
          <w:szCs w:val="24"/>
        </w:rPr>
        <w:t>hose who is needy. That chair may</w:t>
      </w:r>
      <w:r>
        <w:rPr>
          <w:rFonts w:ascii="Times New Roman" w:hAnsi="Times New Roman" w:cs="Times New Roman"/>
          <w:sz w:val="24"/>
          <w:szCs w:val="24"/>
        </w:rPr>
        <w:t xml:space="preserve"> just</w:t>
      </w:r>
      <w:r w:rsidR="005F6AE9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 an object to another human being but that chair becomes a witness of our rela</w:t>
      </w:r>
      <w:r w:rsidR="005F6AE9">
        <w:rPr>
          <w:rFonts w:ascii="Times New Roman" w:hAnsi="Times New Roman" w:cs="Times New Roman"/>
          <w:sz w:val="24"/>
          <w:szCs w:val="24"/>
        </w:rPr>
        <w:t>tionship as a brother</w:t>
      </w:r>
      <w:r>
        <w:rPr>
          <w:rFonts w:ascii="Times New Roman" w:hAnsi="Times New Roman" w:cs="Times New Roman"/>
          <w:sz w:val="24"/>
          <w:szCs w:val="24"/>
        </w:rPr>
        <w:t xml:space="preserve">. It is not the </w:t>
      </w:r>
      <w:r w:rsidR="00ED5263">
        <w:rPr>
          <w:rFonts w:ascii="Times New Roman" w:hAnsi="Times New Roman" w:cs="Times New Roman"/>
          <w:sz w:val="24"/>
          <w:szCs w:val="24"/>
        </w:rPr>
        <w:t xml:space="preserve">mere </w:t>
      </w:r>
      <w:r>
        <w:rPr>
          <w:rFonts w:ascii="Times New Roman" w:hAnsi="Times New Roman" w:cs="Times New Roman"/>
          <w:sz w:val="24"/>
          <w:szCs w:val="24"/>
        </w:rPr>
        <w:t xml:space="preserve">object itself </w:t>
      </w:r>
      <w:r w:rsidR="005F6AE9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becomes the history but</w:t>
      </w:r>
      <w:r w:rsidR="005F6AE9">
        <w:rPr>
          <w:rFonts w:ascii="Times New Roman" w:hAnsi="Times New Roman" w:cs="Times New Roman"/>
          <w:sz w:val="24"/>
          <w:szCs w:val="24"/>
        </w:rPr>
        <w:t xml:space="preserve"> the story that is behind of it, the story that makes it history.</w:t>
      </w:r>
      <w:bookmarkEnd w:id="0"/>
    </w:p>
    <w:sectPr w:rsidR="00CC7871" w:rsidRPr="00577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0"/>
    <w:rsid w:val="0000325B"/>
    <w:rsid w:val="003B69D4"/>
    <w:rsid w:val="00505DDE"/>
    <w:rsid w:val="00517697"/>
    <w:rsid w:val="00577D50"/>
    <w:rsid w:val="005F6AE9"/>
    <w:rsid w:val="00621C5A"/>
    <w:rsid w:val="00635D68"/>
    <w:rsid w:val="007F7592"/>
    <w:rsid w:val="00801665"/>
    <w:rsid w:val="00CA2E0A"/>
    <w:rsid w:val="00CC7871"/>
    <w:rsid w:val="00D11CFA"/>
    <w:rsid w:val="00D55068"/>
    <w:rsid w:val="00E30ECD"/>
    <w:rsid w:val="00E32F8D"/>
    <w:rsid w:val="00ED5263"/>
    <w:rsid w:val="00F8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D6CC"/>
  <w15:chartTrackingRefBased/>
  <w15:docId w15:val="{505DD6E9-7DAD-412F-A1E0-5DB13C64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2021-03-06T11:57:00Z</dcterms:created>
  <dcterms:modified xsi:type="dcterms:W3CDTF">2021-03-13T14:19:00Z</dcterms:modified>
</cp:coreProperties>
</file>